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62" w:rsidRDefault="00331FB7">
      <w:pPr>
        <w:pStyle w:val="a3"/>
        <w:ind w:left="511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3428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8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362" w:rsidRDefault="00927362">
      <w:pPr>
        <w:pStyle w:val="a3"/>
        <w:rPr>
          <w:sz w:val="16"/>
        </w:rPr>
      </w:pPr>
    </w:p>
    <w:p w:rsidR="00927362" w:rsidRDefault="00331FB7">
      <w:pPr>
        <w:tabs>
          <w:tab w:val="left" w:pos="3637"/>
          <w:tab w:val="left" w:pos="6489"/>
        </w:tabs>
        <w:spacing w:before="90" w:line="276" w:lineRule="auto"/>
        <w:ind w:left="3198" w:right="841" w:hanging="2307"/>
        <w:rPr>
          <w:b/>
          <w:sz w:val="24"/>
        </w:rPr>
      </w:pPr>
      <w:r>
        <w:rPr>
          <w:b/>
          <w:spacing w:val="14"/>
          <w:sz w:val="24"/>
        </w:rPr>
        <w:t>АДМИНИСТ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37"/>
          <w:sz w:val="24"/>
        </w:rPr>
        <w:t xml:space="preserve"> </w:t>
      </w:r>
      <w:r>
        <w:rPr>
          <w:b/>
          <w:spacing w:val="12"/>
          <w:sz w:val="24"/>
        </w:rPr>
        <w:t>ЦИЯ</w:t>
      </w:r>
      <w:r>
        <w:rPr>
          <w:b/>
          <w:spacing w:val="12"/>
          <w:sz w:val="24"/>
        </w:rPr>
        <w:tab/>
      </w:r>
      <w:r>
        <w:rPr>
          <w:b/>
          <w:spacing w:val="14"/>
          <w:sz w:val="24"/>
        </w:rPr>
        <w:t>ВОЛОДАРСКОГО</w:t>
      </w:r>
      <w:r>
        <w:rPr>
          <w:b/>
          <w:spacing w:val="55"/>
          <w:sz w:val="24"/>
        </w:rPr>
        <w:t xml:space="preserve"> </w:t>
      </w:r>
      <w:r>
        <w:rPr>
          <w:b/>
          <w:spacing w:val="18"/>
          <w:sz w:val="24"/>
        </w:rPr>
        <w:t>МУНИЦИПАЛЬНОГО</w:t>
      </w:r>
      <w:r>
        <w:rPr>
          <w:b/>
          <w:spacing w:val="85"/>
          <w:sz w:val="24"/>
        </w:rPr>
        <w:t xml:space="preserve"> </w:t>
      </w:r>
      <w:r>
        <w:rPr>
          <w:b/>
          <w:spacing w:val="16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Е Г О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 Д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 Й</w:t>
      </w:r>
      <w:r>
        <w:rPr>
          <w:b/>
          <w:sz w:val="24"/>
        </w:rPr>
        <w:tab/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 Л А С Т И</w:t>
      </w:r>
    </w:p>
    <w:p w:rsidR="00927362" w:rsidRDefault="00927362">
      <w:pPr>
        <w:pStyle w:val="a3"/>
        <w:spacing w:before="11"/>
        <w:rPr>
          <w:b/>
          <w:sz w:val="22"/>
        </w:rPr>
      </w:pPr>
    </w:p>
    <w:p w:rsidR="00927362" w:rsidRDefault="00331FB7">
      <w:pPr>
        <w:pStyle w:val="1"/>
        <w:ind w:left="461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35pt;margin-top:.75pt;width:223.95pt;height:28.45pt;z-index:15728640;mso-position-horizontal-relative:page" filled="f" stroked="f">
            <v:textbox inset="0,0,0,0">
              <w:txbxContent>
                <w:p w:rsidR="00927362" w:rsidRDefault="00331FB7">
                  <w:pPr>
                    <w:spacing w:line="399" w:lineRule="exact"/>
                    <w:ind w:right="60"/>
                    <w:jc w:val="right"/>
                    <w:rPr>
                      <w:b/>
                      <w:sz w:val="36"/>
                    </w:rPr>
                  </w:pPr>
                  <w:proofErr w:type="gramStart"/>
                  <w:r>
                    <w:rPr>
                      <w:b/>
                      <w:sz w:val="36"/>
                    </w:rPr>
                    <w:t>П</w:t>
                  </w:r>
                  <w:proofErr w:type="gramEnd"/>
                  <w:r>
                    <w:rPr>
                      <w:b/>
                      <w:spacing w:val="1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О</w:t>
                  </w:r>
                  <w:r>
                    <w:rPr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С</w:t>
                  </w:r>
                </w:p>
              </w:txbxContent>
            </v:textbox>
            <w10:wrap anchorx="page"/>
          </v:shape>
        </w:pic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927362" w:rsidRDefault="008D5EBA">
      <w:pPr>
        <w:pStyle w:val="a3"/>
        <w:spacing w:before="10"/>
        <w:rPr>
          <w:sz w:val="24"/>
          <w:szCs w:val="24"/>
        </w:rPr>
      </w:pPr>
      <w:r w:rsidRPr="008D5EBA">
        <w:rPr>
          <w:sz w:val="24"/>
          <w:szCs w:val="24"/>
        </w:rPr>
        <w:t>От 03.05.2024 № 1532</w:t>
      </w:r>
    </w:p>
    <w:p w:rsidR="008D5EBA" w:rsidRPr="008D5EBA" w:rsidRDefault="008D5EBA">
      <w:pPr>
        <w:pStyle w:val="a3"/>
        <w:spacing w:before="10"/>
        <w:rPr>
          <w:sz w:val="24"/>
          <w:szCs w:val="24"/>
        </w:rPr>
      </w:pPr>
      <w:bookmarkStart w:id="0" w:name="_GoBack"/>
      <w:bookmarkEnd w:id="0"/>
    </w:p>
    <w:p w:rsidR="00927362" w:rsidRDefault="00331FB7">
      <w:pPr>
        <w:spacing w:line="278" w:lineRule="auto"/>
        <w:ind w:left="670" w:right="106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Володарского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округа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24.04.2024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 1417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«Об окончании</w:t>
      </w:r>
    </w:p>
    <w:p w:rsidR="00927362" w:rsidRDefault="00331FB7">
      <w:pPr>
        <w:spacing w:line="317" w:lineRule="exact"/>
        <w:ind w:left="673" w:right="106"/>
        <w:jc w:val="center"/>
        <w:rPr>
          <w:b/>
          <w:sz w:val="28"/>
        </w:rPr>
      </w:pPr>
      <w:r>
        <w:rPr>
          <w:b/>
          <w:sz w:val="28"/>
        </w:rPr>
        <w:t>отопительного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периода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Володарском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округе»</w:t>
      </w:r>
    </w:p>
    <w:p w:rsidR="00927362" w:rsidRDefault="00927362">
      <w:pPr>
        <w:pStyle w:val="a3"/>
        <w:spacing w:before="1"/>
        <w:rPr>
          <w:b/>
          <w:sz w:val="36"/>
        </w:rPr>
      </w:pPr>
    </w:p>
    <w:p w:rsidR="00927362" w:rsidRDefault="00331FB7">
      <w:pPr>
        <w:pStyle w:val="a3"/>
        <w:spacing w:line="276" w:lineRule="auto"/>
        <w:ind w:left="672" w:right="103" w:firstLine="418"/>
        <w:jc w:val="both"/>
        <w:rPr>
          <w:b/>
        </w:rPr>
      </w:pPr>
      <w:proofErr w:type="gramStart"/>
      <w:r>
        <w:t>В соответствии с Федеральным законом от 6 октября 2003 года № 131 ФЗ «Об</w:t>
      </w:r>
      <w:r>
        <w:rPr>
          <w:spacing w:val="1"/>
        </w:rPr>
        <w:t xml:space="preserve"> </w:t>
      </w:r>
      <w:r>
        <w:t>общих принципах организации местного самоуправления в Российской Федерации»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установившейся</w:t>
      </w:r>
      <w:r>
        <w:rPr>
          <w:spacing w:val="1"/>
        </w:rPr>
        <w:t xml:space="preserve"> </w:t>
      </w:r>
      <w:r>
        <w:t>среднес</w:t>
      </w:r>
      <w:r>
        <w:t>уточной</w:t>
      </w:r>
      <w:r>
        <w:rPr>
          <w:spacing w:val="1"/>
        </w:rPr>
        <w:t xml:space="preserve"> </w:t>
      </w:r>
      <w:r>
        <w:t>температурой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воздуха,</w:t>
      </w:r>
      <w:r>
        <w:rPr>
          <w:spacing w:val="-67"/>
        </w:rPr>
        <w:t xml:space="preserve"> </w:t>
      </w:r>
      <w:r>
        <w:t>согласно пункту 5 Правил предоставления коммунальных услуг собственникам и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домах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жилых</w:t>
      </w:r>
      <w:r>
        <w:rPr>
          <w:spacing w:val="7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утвержденных постановлением Правительства Российской Федерации от 6 мая 2011</w:t>
      </w:r>
      <w:r>
        <w:rPr>
          <w:spacing w:val="1"/>
        </w:rPr>
        <w:t xml:space="preserve"> </w:t>
      </w:r>
      <w:r>
        <w:t>года № 354, администрация Володарского муниципального</w:t>
      </w:r>
      <w:proofErr w:type="gramEnd"/>
      <w:r>
        <w:t xml:space="preserve"> округа 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о с</w:t>
      </w:r>
      <w:r>
        <w:rPr>
          <w:b/>
          <w:spacing w:val="-3"/>
        </w:rPr>
        <w:t xml:space="preserve"> </w:t>
      </w:r>
      <w:r>
        <w:rPr>
          <w:b/>
        </w:rPr>
        <w:t>т</w:t>
      </w:r>
      <w:r>
        <w:rPr>
          <w:b/>
          <w:spacing w:val="1"/>
        </w:rPr>
        <w:t xml:space="preserve"> </w:t>
      </w:r>
      <w:r>
        <w:rPr>
          <w:b/>
        </w:rPr>
        <w:t>а н</w:t>
      </w:r>
      <w:r>
        <w:rPr>
          <w:b/>
          <w:spacing w:val="-1"/>
        </w:rPr>
        <w:t xml:space="preserve"> </w:t>
      </w:r>
      <w:r>
        <w:rPr>
          <w:b/>
        </w:rPr>
        <w:t>о в</w:t>
      </w:r>
      <w:r>
        <w:rPr>
          <w:b/>
          <w:spacing w:val="-1"/>
        </w:rPr>
        <w:t xml:space="preserve"> </w:t>
      </w:r>
      <w:r>
        <w:rPr>
          <w:b/>
        </w:rPr>
        <w:t>л я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:rsidR="00927362" w:rsidRDefault="00331FB7">
      <w:pPr>
        <w:pStyle w:val="a3"/>
        <w:spacing w:line="276" w:lineRule="auto"/>
        <w:ind w:left="672" w:right="103"/>
        <w:jc w:val="both"/>
      </w:pPr>
      <w:r>
        <w:t>Внести изменение в Постановление администрации Володарского муниципального</w:t>
      </w:r>
      <w:r>
        <w:rPr>
          <w:spacing w:val="1"/>
        </w:rPr>
        <w:t xml:space="preserve"> </w:t>
      </w:r>
      <w:r>
        <w:t>округа от 24.04.2024 года № 1417 «Об окончании отопительного периода 2023</w:t>
      </w:r>
      <w:r>
        <w:t>-2024</w:t>
      </w:r>
      <w:r>
        <w:rPr>
          <w:spacing w:val="1"/>
        </w:rPr>
        <w:t xml:space="preserve"> </w:t>
      </w:r>
      <w:r>
        <w:t>годов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Володарском муниципальном</w:t>
      </w:r>
      <w:r>
        <w:rPr>
          <w:spacing w:val="-1"/>
        </w:rPr>
        <w:t xml:space="preserve"> </w:t>
      </w:r>
      <w:r>
        <w:t>округе»,</w:t>
      </w:r>
      <w:r>
        <w:rPr>
          <w:spacing w:val="-1"/>
        </w:rPr>
        <w:t xml:space="preserve"> </w:t>
      </w:r>
      <w:r>
        <w:t>а именно:</w:t>
      </w:r>
    </w:p>
    <w:p w:rsidR="00927362" w:rsidRDefault="00331FB7">
      <w:pPr>
        <w:pStyle w:val="a4"/>
        <w:numPr>
          <w:ilvl w:val="0"/>
          <w:numId w:val="1"/>
        </w:numPr>
        <w:tabs>
          <w:tab w:val="left" w:pos="1634"/>
        </w:tabs>
        <w:ind w:hanging="361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дату</w:t>
      </w:r>
      <w:r>
        <w:rPr>
          <w:spacing w:val="-5"/>
          <w:sz w:val="28"/>
        </w:rPr>
        <w:t xml:space="preserve"> </w:t>
      </w:r>
      <w:r>
        <w:rPr>
          <w:sz w:val="28"/>
        </w:rPr>
        <w:t>"30 апреля</w:t>
      </w:r>
      <w:r>
        <w:rPr>
          <w:spacing w:val="-1"/>
          <w:sz w:val="28"/>
        </w:rPr>
        <w:t xml:space="preserve"> </w:t>
      </w:r>
      <w:r>
        <w:rPr>
          <w:sz w:val="28"/>
        </w:rPr>
        <w:t>2024 года"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"13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2024</w:t>
      </w:r>
      <w:r>
        <w:rPr>
          <w:spacing w:val="-1"/>
          <w:sz w:val="28"/>
        </w:rPr>
        <w:t xml:space="preserve"> </w:t>
      </w:r>
      <w:r>
        <w:rPr>
          <w:sz w:val="28"/>
        </w:rPr>
        <w:t>года".</w:t>
      </w:r>
    </w:p>
    <w:p w:rsidR="00927362" w:rsidRDefault="00331FB7">
      <w:pPr>
        <w:pStyle w:val="a4"/>
        <w:numPr>
          <w:ilvl w:val="0"/>
          <w:numId w:val="1"/>
        </w:numPr>
        <w:tabs>
          <w:tab w:val="left" w:pos="1511"/>
        </w:tabs>
        <w:spacing w:before="48" w:line="276" w:lineRule="auto"/>
        <w:ind w:left="672" w:right="103" w:firstLine="557"/>
        <w:jc w:val="both"/>
        <w:rPr>
          <w:sz w:val="28"/>
        </w:rPr>
      </w:pPr>
      <w:r>
        <w:rPr>
          <w:sz w:val="28"/>
        </w:rPr>
        <w:t>Отделу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области.</w:t>
      </w:r>
    </w:p>
    <w:p w:rsidR="00927362" w:rsidRDefault="00331FB7">
      <w:pPr>
        <w:pStyle w:val="a4"/>
        <w:numPr>
          <w:ilvl w:val="0"/>
          <w:numId w:val="1"/>
        </w:numPr>
        <w:tabs>
          <w:tab w:val="left" w:pos="1511"/>
        </w:tabs>
        <w:spacing w:line="321" w:lineRule="exact"/>
        <w:ind w:left="1510" w:hanging="281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опубликования.</w:t>
      </w:r>
    </w:p>
    <w:p w:rsidR="00927362" w:rsidRDefault="00331FB7">
      <w:pPr>
        <w:pStyle w:val="a4"/>
        <w:numPr>
          <w:ilvl w:val="0"/>
          <w:numId w:val="1"/>
        </w:numPr>
        <w:tabs>
          <w:tab w:val="left" w:pos="1511"/>
        </w:tabs>
        <w:spacing w:before="51" w:line="276" w:lineRule="auto"/>
        <w:ind w:left="672" w:right="103" w:firstLine="55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</w:t>
      </w:r>
      <w:r>
        <w:rPr>
          <w:sz w:val="28"/>
        </w:rPr>
        <w:t>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ЖКХ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 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Иванова А.С.</w:t>
      </w:r>
    </w:p>
    <w:p w:rsidR="00927362" w:rsidRDefault="00927362">
      <w:pPr>
        <w:pStyle w:val="a3"/>
        <w:rPr>
          <w:sz w:val="30"/>
        </w:rPr>
      </w:pPr>
    </w:p>
    <w:p w:rsidR="00927362" w:rsidRDefault="00927362">
      <w:pPr>
        <w:pStyle w:val="a3"/>
        <w:rPr>
          <w:sz w:val="30"/>
        </w:rPr>
      </w:pPr>
    </w:p>
    <w:p w:rsidR="00927362" w:rsidRDefault="00927362">
      <w:pPr>
        <w:pStyle w:val="a3"/>
        <w:spacing w:before="5"/>
        <w:rPr>
          <w:sz w:val="36"/>
        </w:rPr>
      </w:pPr>
    </w:p>
    <w:p w:rsidR="00927362" w:rsidRDefault="00331FB7">
      <w:pPr>
        <w:pStyle w:val="a3"/>
        <w:ind w:left="672"/>
        <w:jc w:val="both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</w:p>
    <w:p w:rsidR="00927362" w:rsidRDefault="00331FB7">
      <w:pPr>
        <w:pStyle w:val="a3"/>
        <w:tabs>
          <w:tab w:val="left" w:pos="8988"/>
        </w:tabs>
        <w:spacing w:before="50"/>
        <w:ind w:left="672"/>
        <w:jc w:val="both"/>
      </w:pPr>
      <w:r>
        <w:t>Володарского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округа</w:t>
      </w:r>
      <w:r>
        <w:tab/>
        <w:t>Г.М.</w:t>
      </w:r>
      <w:r>
        <w:rPr>
          <w:spacing w:val="-1"/>
        </w:rPr>
        <w:t xml:space="preserve"> </w:t>
      </w:r>
      <w:r>
        <w:t>Щанников</w:t>
      </w:r>
    </w:p>
    <w:sectPr w:rsidR="00927362">
      <w:type w:val="continuous"/>
      <w:pgSz w:w="11910" w:h="16840"/>
      <w:pgMar w:top="13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83FD3"/>
    <w:multiLevelType w:val="hybridMultilevel"/>
    <w:tmpl w:val="A73E64F0"/>
    <w:lvl w:ilvl="0" w:tplc="BF12A76A">
      <w:start w:val="1"/>
      <w:numFmt w:val="decimal"/>
      <w:lvlText w:val="%1."/>
      <w:lvlJc w:val="left"/>
      <w:pPr>
        <w:ind w:left="16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463A1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2" w:tplc="F4169CFA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3" w:tplc="AFEA3EAA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4" w:tplc="54001BD8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5" w:tplc="789A0F1A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6" w:tplc="C5C4A73A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0F0C8CC8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  <w:lvl w:ilvl="8" w:tplc="4686F5F2">
      <w:numFmt w:val="bullet"/>
      <w:lvlText w:val="•"/>
      <w:lvlJc w:val="left"/>
      <w:pPr>
        <w:ind w:left="91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27362"/>
    <w:rsid w:val="00331FB7"/>
    <w:rsid w:val="008D5EBA"/>
    <w:rsid w:val="00927362"/>
    <w:rsid w:val="00E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2" w:firstLine="55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5E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EB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2" w:firstLine="55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5E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EB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права распределения</vt:lpstr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права распределения</dc:title>
  <dc:creator>1</dc:creator>
  <cp:lastModifiedBy>Жаворонкова_К</cp:lastModifiedBy>
  <cp:revision>2</cp:revision>
  <dcterms:created xsi:type="dcterms:W3CDTF">2024-05-07T11:32:00Z</dcterms:created>
  <dcterms:modified xsi:type="dcterms:W3CDTF">2024-05-07T11:32:00Z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2024-05-07T00:00:00Z</vt:filetime>
  </property>
</Properties>
</file>